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B9127" w14:textId="77777777" w:rsidR="004A1D0B" w:rsidRPr="00136307" w:rsidRDefault="005C14C1">
      <w:pPr>
        <w:rPr>
          <w:rFonts w:ascii="Century Gothic" w:hAnsi="Century Gothic"/>
          <w:b/>
          <w:sz w:val="20"/>
          <w:szCs w:val="20"/>
        </w:rPr>
      </w:pPr>
      <w:r w:rsidRPr="00136307">
        <w:rPr>
          <w:rFonts w:ascii="Century Gothic" w:hAnsi="Century Gothic"/>
          <w:b/>
          <w:sz w:val="20"/>
          <w:szCs w:val="20"/>
        </w:rPr>
        <w:t>Info for Throwback Thursday</w:t>
      </w:r>
    </w:p>
    <w:p w14:paraId="356C61EE" w14:textId="77777777" w:rsidR="005C14C1" w:rsidRPr="00136307" w:rsidRDefault="005C14C1">
      <w:pPr>
        <w:rPr>
          <w:rFonts w:ascii="Century Gothic" w:hAnsi="Century Gothic"/>
          <w:sz w:val="20"/>
          <w:szCs w:val="20"/>
        </w:rPr>
      </w:pPr>
    </w:p>
    <w:p w14:paraId="19F5BC5B" w14:textId="77777777" w:rsidR="005C14C1" w:rsidRPr="00B92734" w:rsidRDefault="005C14C1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  <w:u w:val="single"/>
        </w:rPr>
      </w:pPr>
      <w:r w:rsidRPr="00B92734">
        <w:rPr>
          <w:rFonts w:ascii="Century Gothic" w:hAnsi="Century Gothic"/>
          <w:strike/>
          <w:sz w:val="20"/>
          <w:szCs w:val="20"/>
          <w:u w:val="single"/>
        </w:rPr>
        <w:t>University of California Santa Cruz dance team</w:t>
      </w:r>
      <w:r w:rsidR="009E5A76" w:rsidRPr="00B92734">
        <w:rPr>
          <w:rFonts w:ascii="Century Gothic" w:hAnsi="Century Gothic"/>
          <w:strike/>
          <w:sz w:val="20"/>
          <w:szCs w:val="20"/>
          <w:u w:val="single"/>
        </w:rPr>
        <w:t xml:space="preserve"> mix-n-match pieces with embroidery</w:t>
      </w:r>
    </w:p>
    <w:p w14:paraId="0347C12F" w14:textId="77777777" w:rsidR="00CB032E" w:rsidRPr="0001132C" w:rsidRDefault="00CB032E" w:rsidP="000113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01132C">
        <w:rPr>
          <w:rFonts w:ascii="Century Gothic" w:hAnsi="Century Gothic"/>
          <w:sz w:val="20"/>
          <w:szCs w:val="20"/>
        </w:rPr>
        <w:t xml:space="preserve">Navy dresses – University of Arizona </w:t>
      </w:r>
      <w:r w:rsidR="0001132C" w:rsidRPr="0001132C">
        <w:rPr>
          <w:rFonts w:ascii="Century Gothic" w:hAnsi="Century Gothic"/>
          <w:sz w:val="20"/>
          <w:szCs w:val="20"/>
        </w:rPr>
        <w:t>pom</w:t>
      </w:r>
      <w:r w:rsidR="009E5A76" w:rsidRPr="0001132C">
        <w:rPr>
          <w:rFonts w:ascii="Century Gothic" w:hAnsi="Century Gothic"/>
          <w:sz w:val="20"/>
          <w:szCs w:val="20"/>
        </w:rPr>
        <w:t xml:space="preserve"> team</w:t>
      </w:r>
      <w:r w:rsidR="0001132C" w:rsidRPr="0001132C">
        <w:rPr>
          <w:rFonts w:ascii="Century Gothic" w:hAnsi="Century Gothic"/>
          <w:sz w:val="20"/>
          <w:szCs w:val="20"/>
        </w:rPr>
        <w:t xml:space="preserve"> 2007</w:t>
      </w:r>
    </w:p>
    <w:p w14:paraId="72CADE8B" w14:textId="77777777" w:rsidR="005B53AD" w:rsidRPr="00B92734" w:rsidRDefault="005B53AD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7A2ECA">
        <w:rPr>
          <w:rFonts w:ascii="Century Gothic" w:hAnsi="Century Gothic"/>
          <w:strike/>
          <w:sz w:val="20"/>
          <w:szCs w:val="20"/>
        </w:rPr>
        <w:t>Photo Sheets –</w:t>
      </w:r>
      <w:r w:rsidR="00AC6CEB" w:rsidRPr="00B92734">
        <w:rPr>
          <w:rFonts w:ascii="Century Gothic" w:hAnsi="Century Gothic"/>
          <w:strike/>
          <w:sz w:val="20"/>
          <w:szCs w:val="20"/>
        </w:rPr>
        <w:t xml:space="preserve">photos of Satin Stitches </w:t>
      </w:r>
      <w:r w:rsidRPr="00B92734">
        <w:rPr>
          <w:rFonts w:ascii="Century Gothic" w:hAnsi="Century Gothic"/>
          <w:strike/>
          <w:sz w:val="20"/>
          <w:szCs w:val="20"/>
        </w:rPr>
        <w:t>costumes that were featured in ‘Dance Teacher’ and ‘Dance Spirit’ magazine. The silver costume was ordered/worn by the NBA New Jersey Nets (now Brooklyn Nets). The pink – a copy of one we created for a special solo competition season.</w:t>
      </w:r>
    </w:p>
    <w:p w14:paraId="6BC87CB9" w14:textId="77777777" w:rsidR="00AC6CEB" w:rsidRPr="007A2ECA" w:rsidRDefault="00AC6CEB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7A2ECA">
        <w:rPr>
          <w:rFonts w:ascii="Century Gothic" w:hAnsi="Century Gothic"/>
          <w:strike/>
          <w:sz w:val="20"/>
          <w:szCs w:val="20"/>
        </w:rPr>
        <w:t>#2 same as above – but features all actual custom costumes created for HS dance teams or show choirs.</w:t>
      </w:r>
    </w:p>
    <w:p w14:paraId="0565AA4A" w14:textId="77777777" w:rsidR="009E5A76" w:rsidRPr="0001132C" w:rsidRDefault="009E5A76" w:rsidP="000113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r w:rsidRPr="00B92734">
        <w:rPr>
          <w:rFonts w:ascii="Century Gothic" w:hAnsi="Century Gothic"/>
          <w:strike/>
          <w:sz w:val="20"/>
          <w:szCs w:val="20"/>
        </w:rPr>
        <w:t xml:space="preserve">Pro Cheer uniforms – uniforms created for Pro-Cheer/Dance teams </w:t>
      </w:r>
      <w:proofErr w:type="gramStart"/>
      <w:r w:rsidRPr="00B92734">
        <w:rPr>
          <w:rFonts w:ascii="Century Gothic" w:hAnsi="Century Gothic"/>
          <w:strike/>
          <w:sz w:val="20"/>
          <w:szCs w:val="20"/>
        </w:rPr>
        <w:t>all across</w:t>
      </w:r>
      <w:proofErr w:type="gramEnd"/>
      <w:r w:rsidRPr="00B92734">
        <w:rPr>
          <w:rFonts w:ascii="Century Gothic" w:hAnsi="Century Gothic"/>
          <w:strike/>
          <w:sz w:val="20"/>
          <w:szCs w:val="20"/>
        </w:rPr>
        <w:t xml:space="preserve"> the country &amp; Canada. Pittsburg P</w:t>
      </w:r>
      <w:bookmarkStart w:id="0" w:name="_GoBack"/>
      <w:bookmarkEnd w:id="0"/>
      <w:r w:rsidRPr="00B92734">
        <w:rPr>
          <w:rFonts w:ascii="Century Gothic" w:hAnsi="Century Gothic"/>
          <w:strike/>
          <w:sz w:val="20"/>
          <w:szCs w:val="20"/>
        </w:rPr>
        <w:t>enguins NHL, Winnipeg Blue Bombers CFL, New Jersey Nets-NBA, Philadelphia 76ers NBA, Portland Trailblazers NBA</w:t>
      </w:r>
      <w:r w:rsidRPr="0001132C">
        <w:rPr>
          <w:rFonts w:ascii="Century Gothic" w:hAnsi="Century Gothic"/>
          <w:sz w:val="20"/>
          <w:szCs w:val="20"/>
        </w:rPr>
        <w:t>, not sure on the last one…</w:t>
      </w:r>
    </w:p>
    <w:p w14:paraId="28428DB6" w14:textId="77777777" w:rsidR="00FA750E" w:rsidRPr="00B92734" w:rsidRDefault="00FA750E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B92734">
        <w:rPr>
          <w:rFonts w:ascii="Century Gothic" w:hAnsi="Century Gothic"/>
          <w:strike/>
          <w:sz w:val="20"/>
          <w:szCs w:val="20"/>
        </w:rPr>
        <w:t>3-D front to back kick top – an example of 3-D Kick uniforms in MN design – front to back color change with detail on the side. With great choreography – great visuals.</w:t>
      </w:r>
    </w:p>
    <w:p w14:paraId="1C4334C5" w14:textId="77777777" w:rsidR="00FA750E" w:rsidRPr="00B92734" w:rsidRDefault="00FA750E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B92734">
        <w:rPr>
          <w:rFonts w:ascii="Century Gothic" w:hAnsi="Century Gothic"/>
          <w:strike/>
          <w:sz w:val="20"/>
          <w:szCs w:val="20"/>
        </w:rPr>
        <w:t xml:space="preserve">2009 Winterfest competition with Andover train engineer theme and </w:t>
      </w:r>
      <w:proofErr w:type="spellStart"/>
      <w:r w:rsidRPr="00B92734">
        <w:rPr>
          <w:rFonts w:ascii="Century Gothic" w:hAnsi="Century Gothic"/>
          <w:strike/>
          <w:sz w:val="20"/>
          <w:szCs w:val="20"/>
        </w:rPr>
        <w:t>Moundsview</w:t>
      </w:r>
      <w:proofErr w:type="spellEnd"/>
      <w:r w:rsidRPr="00B92734">
        <w:rPr>
          <w:rFonts w:ascii="Century Gothic" w:hAnsi="Century Gothic"/>
          <w:strike/>
          <w:sz w:val="20"/>
          <w:szCs w:val="20"/>
        </w:rPr>
        <w:t xml:space="preserve"> 4 different colors of leotards for Jazz routine.</w:t>
      </w:r>
    </w:p>
    <w:p w14:paraId="594C1F24" w14:textId="77777777" w:rsidR="00D90129" w:rsidRPr="00B92734" w:rsidRDefault="00D90129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B92734">
        <w:rPr>
          <w:rFonts w:ascii="Century Gothic" w:hAnsi="Century Gothic"/>
          <w:strike/>
          <w:sz w:val="20"/>
          <w:szCs w:val="20"/>
        </w:rPr>
        <w:t>Delano HS dance team competing at Minnetonka invitational in Latin ruffle themed leotard/dresses.</w:t>
      </w:r>
    </w:p>
    <w:p w14:paraId="58537D0C" w14:textId="77777777" w:rsidR="000574DF" w:rsidRPr="00B92734" w:rsidRDefault="000574DF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B92734">
        <w:rPr>
          <w:rFonts w:ascii="Century Gothic" w:hAnsi="Century Gothic"/>
          <w:strike/>
          <w:sz w:val="20"/>
          <w:szCs w:val="20"/>
        </w:rPr>
        <w:t xml:space="preserve">Ad with Brainerd </w:t>
      </w:r>
      <w:proofErr w:type="spellStart"/>
      <w:r w:rsidRPr="00B92734">
        <w:rPr>
          <w:rFonts w:ascii="Century Gothic" w:hAnsi="Century Gothic"/>
          <w:strike/>
          <w:sz w:val="20"/>
          <w:szCs w:val="20"/>
        </w:rPr>
        <w:t>Kixters</w:t>
      </w:r>
      <w:proofErr w:type="spellEnd"/>
      <w:r w:rsidRPr="00B92734">
        <w:rPr>
          <w:rFonts w:ascii="Century Gothic" w:hAnsi="Century Gothic"/>
          <w:strike/>
          <w:sz w:val="20"/>
          <w:szCs w:val="20"/>
        </w:rPr>
        <w:t xml:space="preserve">. This costume is a black/white unitard with a sequined jacket over plus fancy hat. The dance and costume inspiration </w:t>
      </w:r>
      <w:proofErr w:type="gramStart"/>
      <w:r w:rsidRPr="00B92734">
        <w:rPr>
          <w:rFonts w:ascii="Century Gothic" w:hAnsi="Century Gothic"/>
          <w:strike/>
          <w:sz w:val="20"/>
          <w:szCs w:val="20"/>
        </w:rPr>
        <w:t>was</w:t>
      </w:r>
      <w:proofErr w:type="gramEnd"/>
      <w:r w:rsidRPr="00B92734">
        <w:rPr>
          <w:rFonts w:ascii="Century Gothic" w:hAnsi="Century Gothic"/>
          <w:strike/>
          <w:sz w:val="20"/>
          <w:szCs w:val="20"/>
        </w:rPr>
        <w:t xml:space="preserve"> the ‘June Taylor Dancers’ from the Jackie Gleason television show in the </w:t>
      </w:r>
      <w:r w:rsidR="00555C74" w:rsidRPr="00B92734">
        <w:rPr>
          <w:rFonts w:ascii="Century Gothic" w:hAnsi="Century Gothic"/>
          <w:strike/>
          <w:sz w:val="20"/>
          <w:szCs w:val="20"/>
        </w:rPr>
        <w:t xml:space="preserve">1960’s. They did formation dance routines, many </w:t>
      </w:r>
      <w:proofErr w:type="gramStart"/>
      <w:r w:rsidR="00555C74" w:rsidRPr="00B92734">
        <w:rPr>
          <w:rFonts w:ascii="Century Gothic" w:hAnsi="Century Gothic"/>
          <w:strike/>
          <w:sz w:val="20"/>
          <w:szCs w:val="20"/>
        </w:rPr>
        <w:t>shot</w:t>
      </w:r>
      <w:proofErr w:type="gramEnd"/>
      <w:r w:rsidR="00555C74" w:rsidRPr="00B92734">
        <w:rPr>
          <w:rFonts w:ascii="Century Gothic" w:hAnsi="Century Gothic"/>
          <w:strike/>
          <w:sz w:val="20"/>
          <w:szCs w:val="20"/>
        </w:rPr>
        <w:t xml:space="preserve"> from above with the dancers in a circle on the floor.</w:t>
      </w:r>
    </w:p>
    <w:p w14:paraId="15F10E74" w14:textId="77777777" w:rsidR="000507FE" w:rsidRDefault="000507FE" w:rsidP="0001132C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  <w:szCs w:val="20"/>
        </w:rPr>
      </w:pPr>
      <w:proofErr w:type="spellStart"/>
      <w:r w:rsidRPr="007A2ECA">
        <w:rPr>
          <w:rFonts w:ascii="Century Gothic" w:hAnsi="Century Gothic"/>
          <w:strike/>
          <w:sz w:val="20"/>
          <w:szCs w:val="20"/>
        </w:rPr>
        <w:t>Kickline</w:t>
      </w:r>
      <w:proofErr w:type="spellEnd"/>
      <w:r w:rsidRPr="007A2ECA">
        <w:rPr>
          <w:rFonts w:ascii="Century Gothic" w:hAnsi="Century Gothic"/>
          <w:strike/>
          <w:sz w:val="20"/>
          <w:szCs w:val="20"/>
        </w:rPr>
        <w:t xml:space="preserve"> Magazine May/June 1993 issue shows Satin Stitches costumes for </w:t>
      </w:r>
      <w:proofErr w:type="spellStart"/>
      <w:r w:rsidRPr="007A2ECA">
        <w:rPr>
          <w:rFonts w:ascii="Century Gothic" w:hAnsi="Century Gothic"/>
          <w:strike/>
          <w:sz w:val="20"/>
          <w:szCs w:val="20"/>
        </w:rPr>
        <w:t>kicklines</w:t>
      </w:r>
      <w:proofErr w:type="spellEnd"/>
      <w:r w:rsidRPr="007A2ECA">
        <w:rPr>
          <w:rFonts w:ascii="Century Gothic" w:hAnsi="Century Gothic"/>
          <w:strike/>
          <w:sz w:val="20"/>
          <w:szCs w:val="20"/>
        </w:rPr>
        <w:t xml:space="preserve"> – Brainerd </w:t>
      </w:r>
      <w:proofErr w:type="spellStart"/>
      <w:r w:rsidRPr="007A2ECA">
        <w:rPr>
          <w:rFonts w:ascii="Century Gothic" w:hAnsi="Century Gothic"/>
          <w:strike/>
          <w:sz w:val="20"/>
          <w:szCs w:val="20"/>
        </w:rPr>
        <w:t>Kixters</w:t>
      </w:r>
      <w:proofErr w:type="spellEnd"/>
      <w:r w:rsidRPr="007A2ECA">
        <w:rPr>
          <w:rFonts w:ascii="Century Gothic" w:hAnsi="Century Gothic"/>
          <w:strike/>
          <w:sz w:val="20"/>
          <w:szCs w:val="20"/>
        </w:rPr>
        <w:t xml:space="preserve"> and Champlin Park</w:t>
      </w:r>
      <w:r w:rsidRPr="0001132C">
        <w:rPr>
          <w:rFonts w:ascii="Century Gothic" w:hAnsi="Century Gothic"/>
          <w:sz w:val="20"/>
          <w:szCs w:val="20"/>
        </w:rPr>
        <w:t xml:space="preserve"> (I think)</w:t>
      </w:r>
    </w:p>
    <w:p w14:paraId="5BC42A7E" w14:textId="77777777" w:rsidR="0001132C" w:rsidRPr="007A2ECA" w:rsidRDefault="0001132C" w:rsidP="0001132C">
      <w:pPr>
        <w:pStyle w:val="ListParagraph"/>
        <w:numPr>
          <w:ilvl w:val="0"/>
          <w:numId w:val="1"/>
        </w:numPr>
        <w:rPr>
          <w:rFonts w:ascii="Century Gothic" w:hAnsi="Century Gothic"/>
          <w:strike/>
          <w:sz w:val="20"/>
          <w:szCs w:val="20"/>
        </w:rPr>
      </w:pPr>
      <w:r w:rsidRPr="007A2ECA">
        <w:rPr>
          <w:rFonts w:ascii="Century Gothic" w:hAnsi="Century Gothic"/>
          <w:strike/>
          <w:sz w:val="20"/>
          <w:szCs w:val="20"/>
        </w:rPr>
        <w:t>University of Michigan dance/cheer team 2004</w:t>
      </w:r>
    </w:p>
    <w:p w14:paraId="0F9F0003" w14:textId="77777777" w:rsidR="000507FE" w:rsidRPr="00136307" w:rsidRDefault="000507FE">
      <w:pPr>
        <w:rPr>
          <w:rFonts w:ascii="Century Gothic" w:hAnsi="Century Gothic"/>
          <w:sz w:val="20"/>
          <w:szCs w:val="20"/>
        </w:rPr>
      </w:pPr>
    </w:p>
    <w:sectPr w:rsidR="000507FE" w:rsidRPr="001363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4E4E7A"/>
    <w:multiLevelType w:val="hybridMultilevel"/>
    <w:tmpl w:val="DC98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C1"/>
    <w:rsid w:val="0001132C"/>
    <w:rsid w:val="000507FE"/>
    <w:rsid w:val="000574DF"/>
    <w:rsid w:val="001315CA"/>
    <w:rsid w:val="00136307"/>
    <w:rsid w:val="004A1D0B"/>
    <w:rsid w:val="00555C74"/>
    <w:rsid w:val="005B53AD"/>
    <w:rsid w:val="005C14C1"/>
    <w:rsid w:val="006E3521"/>
    <w:rsid w:val="007A2ECA"/>
    <w:rsid w:val="009E5A76"/>
    <w:rsid w:val="00AC6CEB"/>
    <w:rsid w:val="00B92734"/>
    <w:rsid w:val="00CB032E"/>
    <w:rsid w:val="00D90129"/>
    <w:rsid w:val="00FA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6D2A6"/>
  <w15:chartTrackingRefBased/>
  <w15:docId w15:val="{80632BAD-8C71-464A-BA57-26F2F2D3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5588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User6</cp:lastModifiedBy>
  <cp:revision>15</cp:revision>
  <dcterms:created xsi:type="dcterms:W3CDTF">2019-05-16T17:17:00Z</dcterms:created>
  <dcterms:modified xsi:type="dcterms:W3CDTF">2019-05-28T17:56:00Z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